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598.xml.htm"/>
      <w:bookmarkStart w:id="1" w:name="kswkform4_17870855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Dwyer Robert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N. FLAGLER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APT 1103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20,991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297.59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disposed of represent shares withheld by the Issuer to pay taxes due upon vesting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\s\ Alberto de Cardenas For: Robert Dwyer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141" TargetMode="External"/><Relationship Id="rId5" Type="http://schemas.openxmlformats.org/officeDocument/2006/relationships/hyperlink" Target="http://www.sec.gov/cgi-bin/browse-edgar?action=getcompany&amp;CIK=0000015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3187</Characters>
  <CharactersWithSpaces>3706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